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8F" w:rsidRPr="00AB1D37" w:rsidRDefault="00D3038F" w:rsidP="00D3038F">
      <w:pPr>
        <w:spacing w:line="360" w:lineRule="auto"/>
        <w:jc w:val="center"/>
        <w:rPr>
          <w:sz w:val="28"/>
          <w:szCs w:val="28"/>
        </w:rPr>
      </w:pPr>
      <w:r w:rsidRPr="00AB1D37">
        <w:rPr>
          <w:sz w:val="28"/>
          <w:szCs w:val="28"/>
        </w:rPr>
        <w:t>МИНИСТЕРСТВО СПОРТА РОССИЙСКОЙ ФЕДЕРАЦИИ</w:t>
      </w:r>
    </w:p>
    <w:p w:rsidR="00D3038F" w:rsidRPr="00AB1D37" w:rsidRDefault="00D3038F" w:rsidP="00D3038F">
      <w:pPr>
        <w:jc w:val="center"/>
        <w:rPr>
          <w:sz w:val="28"/>
          <w:szCs w:val="28"/>
        </w:rPr>
      </w:pPr>
      <w:r w:rsidRPr="00AB1D37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«Великолукская государственная академия физической культуры и спорта»</w:t>
      </w:r>
    </w:p>
    <w:p w:rsidR="00D3038F" w:rsidRPr="00AB1D37" w:rsidRDefault="00D3038F" w:rsidP="00D3038F">
      <w:pPr>
        <w:spacing w:line="360" w:lineRule="auto"/>
        <w:jc w:val="center"/>
        <w:rPr>
          <w:sz w:val="28"/>
          <w:szCs w:val="28"/>
        </w:rPr>
      </w:pPr>
      <w:r w:rsidRPr="00AB1D37">
        <w:rPr>
          <w:sz w:val="28"/>
          <w:szCs w:val="28"/>
        </w:rPr>
        <w:t>____________________________________________________________</w:t>
      </w:r>
    </w:p>
    <w:p w:rsidR="00D3038F" w:rsidRPr="00AB1D37" w:rsidRDefault="00D3038F" w:rsidP="00D3038F">
      <w:pPr>
        <w:pStyle w:val="6"/>
        <w:spacing w:before="0"/>
        <w:jc w:val="center"/>
        <w:rPr>
          <w:b w:val="0"/>
          <w:bCs w:val="0"/>
          <w:sz w:val="24"/>
          <w:szCs w:val="24"/>
        </w:rPr>
      </w:pPr>
    </w:p>
    <w:p w:rsidR="00D3038F" w:rsidRPr="00D3038F" w:rsidRDefault="00D3038F" w:rsidP="00D3038F">
      <w:pPr>
        <w:pStyle w:val="6"/>
        <w:spacing w:before="0"/>
        <w:jc w:val="center"/>
        <w:rPr>
          <w:bCs w:val="0"/>
          <w:sz w:val="28"/>
          <w:szCs w:val="28"/>
        </w:rPr>
      </w:pPr>
      <w:r w:rsidRPr="00D3038F">
        <w:rPr>
          <w:sz w:val="28"/>
          <w:szCs w:val="28"/>
        </w:rPr>
        <w:t>ОПИСАНИЕ ОБРАЗОВАТЕЛЬНОЙ ПРОГРАММЫ</w:t>
      </w:r>
    </w:p>
    <w:p w:rsidR="00D3038F" w:rsidRPr="00AB1D37" w:rsidRDefault="00D3038F" w:rsidP="00D3038F">
      <w:pPr>
        <w:pStyle w:val="6"/>
        <w:spacing w:before="0"/>
        <w:jc w:val="center"/>
        <w:rPr>
          <w:b w:val="0"/>
          <w:sz w:val="28"/>
          <w:szCs w:val="28"/>
        </w:rPr>
      </w:pPr>
      <w:r w:rsidRPr="00D3038F">
        <w:rPr>
          <w:sz w:val="28"/>
          <w:szCs w:val="28"/>
        </w:rPr>
        <w:t>ВЫСШЕГО ОБРАЗОВАНИЯ</w:t>
      </w:r>
    </w:p>
    <w:p w:rsidR="00D3038F" w:rsidRPr="00AB1D37" w:rsidRDefault="00D3038F" w:rsidP="00D3038F">
      <w:pPr>
        <w:pStyle w:val="6"/>
        <w:spacing w:before="0"/>
        <w:jc w:val="center"/>
        <w:rPr>
          <w:b w:val="0"/>
          <w:sz w:val="28"/>
          <w:szCs w:val="28"/>
        </w:rPr>
      </w:pPr>
    </w:p>
    <w:p w:rsidR="00D3038F" w:rsidRPr="00AB1D37" w:rsidRDefault="00D3038F" w:rsidP="00D3038F">
      <w:pPr>
        <w:pStyle w:val="6"/>
        <w:spacing w:before="0"/>
        <w:jc w:val="center"/>
        <w:rPr>
          <w:b w:val="0"/>
          <w:bCs w:val="0"/>
          <w:sz w:val="28"/>
          <w:szCs w:val="28"/>
        </w:rPr>
      </w:pPr>
    </w:p>
    <w:p w:rsidR="00D3038F" w:rsidRPr="00AB1D37" w:rsidRDefault="00D3038F" w:rsidP="00D3038F">
      <w:pPr>
        <w:pStyle w:val="6"/>
        <w:spacing w:before="0"/>
        <w:jc w:val="center"/>
        <w:rPr>
          <w:b w:val="0"/>
          <w:bCs w:val="0"/>
          <w:sz w:val="28"/>
          <w:szCs w:val="28"/>
        </w:rPr>
      </w:pPr>
    </w:p>
    <w:p w:rsidR="00D3038F" w:rsidRPr="00AB1D37" w:rsidRDefault="00D3038F" w:rsidP="00D3038F">
      <w:pPr>
        <w:pStyle w:val="6"/>
        <w:spacing w:before="0"/>
        <w:jc w:val="center"/>
        <w:rPr>
          <w:b w:val="0"/>
          <w:bCs w:val="0"/>
          <w:sz w:val="28"/>
          <w:szCs w:val="28"/>
        </w:rPr>
      </w:pPr>
      <w:r w:rsidRPr="00AB1D37">
        <w:rPr>
          <w:b w:val="0"/>
          <w:bCs w:val="0"/>
          <w:sz w:val="28"/>
          <w:szCs w:val="28"/>
        </w:rPr>
        <w:t xml:space="preserve">Направление подготовки </w:t>
      </w:r>
    </w:p>
    <w:p w:rsidR="00D3038F" w:rsidRPr="00AB1D37" w:rsidRDefault="00D3038F" w:rsidP="00D3038F">
      <w:pPr>
        <w:pStyle w:val="6"/>
        <w:spacing w:before="0"/>
        <w:jc w:val="center"/>
        <w:rPr>
          <w:b w:val="0"/>
          <w:bCs w:val="0"/>
          <w:sz w:val="28"/>
          <w:szCs w:val="28"/>
        </w:rPr>
      </w:pPr>
    </w:p>
    <w:p w:rsidR="00D3038F" w:rsidRPr="00D3038F" w:rsidRDefault="00D3038F" w:rsidP="00D3038F">
      <w:pPr>
        <w:spacing w:after="120"/>
        <w:jc w:val="center"/>
        <w:rPr>
          <w:sz w:val="28"/>
          <w:szCs w:val="28"/>
        </w:rPr>
      </w:pPr>
      <w:r w:rsidRPr="00D3038F">
        <w:rPr>
          <w:bCs/>
          <w:sz w:val="28"/>
          <w:szCs w:val="28"/>
        </w:rPr>
        <w:t>49.03.01 Физическая культура</w:t>
      </w:r>
    </w:p>
    <w:p w:rsidR="00D3038F" w:rsidRPr="00AB1D37" w:rsidRDefault="00D3038F" w:rsidP="00D3038F">
      <w:pPr>
        <w:spacing w:after="120"/>
        <w:jc w:val="both"/>
        <w:rPr>
          <w:rStyle w:val="a3"/>
          <w:b w:val="0"/>
          <w:sz w:val="28"/>
          <w:szCs w:val="28"/>
        </w:rPr>
      </w:pPr>
      <w:proofErr w:type="gramStart"/>
      <w:r w:rsidRPr="00D3038F">
        <w:rPr>
          <w:iCs/>
          <w:sz w:val="28"/>
          <w:szCs w:val="28"/>
        </w:rPr>
        <w:t>Направленность (профиль)</w:t>
      </w:r>
      <w:r w:rsidRPr="00D3038F">
        <w:rPr>
          <w:i/>
          <w:iCs/>
          <w:sz w:val="28"/>
          <w:szCs w:val="28"/>
        </w:rPr>
        <w:t xml:space="preserve"> </w:t>
      </w:r>
      <w:r w:rsidRPr="00D3038F">
        <w:rPr>
          <w:sz w:val="28"/>
          <w:szCs w:val="28"/>
        </w:rPr>
        <w:t xml:space="preserve">- </w:t>
      </w:r>
      <w:r w:rsidRPr="00D3038F">
        <w:rPr>
          <w:bCs/>
          <w:sz w:val="28"/>
          <w:szCs w:val="28"/>
        </w:rPr>
        <w:t>спортивная тренировка в избранном виде спорта</w:t>
      </w:r>
      <w:r w:rsidRPr="00D3038F">
        <w:rPr>
          <w:sz w:val="28"/>
          <w:szCs w:val="28"/>
        </w:rPr>
        <w:t xml:space="preserve">: </w:t>
      </w:r>
      <w:r w:rsidRPr="00AB1D37">
        <w:rPr>
          <w:sz w:val="28"/>
          <w:szCs w:val="28"/>
        </w:rPr>
        <w:t>легкая атлетика, спортивные игры, лыжный спорт, единоборства, гимнастика, спортивное ориентирование</w:t>
      </w:r>
      <w:proofErr w:type="gramEnd"/>
    </w:p>
    <w:p w:rsidR="00D3038F" w:rsidRPr="00AB1D37" w:rsidRDefault="00D3038F" w:rsidP="00D3038F">
      <w:pPr>
        <w:jc w:val="center"/>
        <w:rPr>
          <w:b/>
          <w:sz w:val="28"/>
          <w:szCs w:val="28"/>
        </w:rPr>
      </w:pPr>
    </w:p>
    <w:p w:rsidR="00D3038F" w:rsidRPr="00AB1D37" w:rsidRDefault="00D3038F" w:rsidP="00D3038F">
      <w:pPr>
        <w:pStyle w:val="6"/>
        <w:pBdr>
          <w:bottom w:val="single" w:sz="12" w:space="0" w:color="auto"/>
        </w:pBdr>
        <w:spacing w:before="0"/>
        <w:jc w:val="center"/>
        <w:rPr>
          <w:bCs w:val="0"/>
          <w:sz w:val="28"/>
          <w:szCs w:val="28"/>
        </w:rPr>
      </w:pPr>
    </w:p>
    <w:p w:rsidR="00D3038F" w:rsidRPr="00AB1D37" w:rsidRDefault="00D3038F" w:rsidP="00D3038F"/>
    <w:p w:rsidR="00D3038F" w:rsidRPr="00AB1D37" w:rsidRDefault="00D3038F" w:rsidP="00D3038F">
      <w:pPr>
        <w:pStyle w:val="6"/>
        <w:spacing w:before="0"/>
        <w:jc w:val="center"/>
        <w:rPr>
          <w:b w:val="0"/>
          <w:bCs w:val="0"/>
          <w:sz w:val="28"/>
          <w:szCs w:val="28"/>
        </w:rPr>
      </w:pPr>
    </w:p>
    <w:p w:rsidR="00D3038F" w:rsidRPr="00AB1D37" w:rsidRDefault="00D3038F" w:rsidP="00D3038F">
      <w:pPr>
        <w:pStyle w:val="6"/>
        <w:spacing w:before="0"/>
        <w:rPr>
          <w:b w:val="0"/>
          <w:bCs w:val="0"/>
          <w:sz w:val="28"/>
          <w:szCs w:val="28"/>
        </w:rPr>
      </w:pPr>
      <w:r w:rsidRPr="00AB1D37">
        <w:rPr>
          <w:b w:val="0"/>
          <w:bCs w:val="0"/>
          <w:sz w:val="28"/>
          <w:szCs w:val="28"/>
        </w:rPr>
        <w:t>Квалификация выпускника - бакалавр</w:t>
      </w:r>
    </w:p>
    <w:p w:rsidR="00D3038F" w:rsidRPr="00AB1D37" w:rsidRDefault="00D3038F" w:rsidP="00D3038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B1D37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ОБРАЗОВАТЕЛЬНОЙ ПРОГРАММЫ</w:t>
      </w:r>
    </w:p>
    <w:p w:rsidR="00D3038F" w:rsidRPr="00AB1D37" w:rsidRDefault="00D3038F" w:rsidP="00D3038F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B1D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Toc428359278"/>
      <w:r w:rsidRPr="00AB1D37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AB1D3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Виды профессиональной деятельности, к которым готовятся выпускники:</w:t>
      </w:r>
      <w:bookmarkEnd w:id="0"/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педагогическая;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тренерская;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рекреационная;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организационно-управленческая;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научно-исследовательская;</w:t>
      </w:r>
    </w:p>
    <w:p w:rsidR="00D3038F" w:rsidRPr="00AB1D37" w:rsidRDefault="00D3038F" w:rsidP="00D3038F">
      <w:pPr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культурно-просветительская.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При разработке и реализации программы бакалавриата </w:t>
      </w:r>
      <w:r w:rsidR="000654CD">
        <w:rPr>
          <w:rFonts w:eastAsiaTheme="minorHAnsi"/>
          <w:lang w:eastAsia="en-US"/>
        </w:rPr>
        <w:t>ФГБОУ ВО «</w:t>
      </w:r>
      <w:r w:rsidRPr="00AB1D37">
        <w:rPr>
          <w:rFonts w:eastAsiaTheme="minorHAnsi"/>
          <w:lang w:eastAsia="en-US"/>
        </w:rPr>
        <w:t>ВЛГАФК</w:t>
      </w:r>
      <w:r w:rsidR="000654CD">
        <w:rPr>
          <w:rFonts w:eastAsiaTheme="minorHAnsi"/>
          <w:lang w:eastAsia="en-US"/>
        </w:rPr>
        <w:t>»</w:t>
      </w:r>
      <w:r w:rsidRPr="00AB1D37">
        <w:rPr>
          <w:rFonts w:eastAsiaTheme="minorHAnsi"/>
          <w:lang w:eastAsia="en-US"/>
        </w:rPr>
        <w:t xml:space="preserve"> ориентировалась на конкретные виды профессиональной деятельности, к которым готовится бакалавр, сходя из потребностей рынка труда, научно-исследовательских и материально-технических ресурсов образовательной организации.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Выпускник, освоивший программу бакалавриата, в соответствии с видами профессиональной деятельности, на которые ориентирована программа бакалавриата, должен быть готов решать следующие профессиональные задачи: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педагогическая деятельность:</w:t>
      </w:r>
    </w:p>
    <w:p w:rsidR="00D3038F" w:rsidRPr="00AB1D37" w:rsidRDefault="00D3038F" w:rsidP="00D3038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способствовать социализации, формированию общей культуры личности обучающихся средствами физической культуры в процессе физкультурно-спортивных занятий, ее приобщению к общечеловеческим ценностям и здоровому образу жизни;</w:t>
      </w:r>
    </w:p>
    <w:p w:rsidR="00D3038F" w:rsidRPr="00AB1D37" w:rsidRDefault="00D3038F" w:rsidP="00D3038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lastRenderedPageBreak/>
        <w:t>решать педагогические задачи в рамках общеобразовательных и профессиональных образовательных организаций, ориентированные на анализ научной и научно-практической литературы,</w:t>
      </w:r>
    </w:p>
    <w:p w:rsidR="00D3038F" w:rsidRPr="00AB1D37" w:rsidRDefault="00D3038F" w:rsidP="00D3038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обобщение практики в области физической культуры и образования;</w:t>
      </w:r>
    </w:p>
    <w:p w:rsidR="00D3038F" w:rsidRPr="00AB1D37" w:rsidRDefault="00D3038F" w:rsidP="00D3038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осуществлять обучение и воспитание обучающихся в процессе занятий;</w:t>
      </w:r>
    </w:p>
    <w:p w:rsidR="00D3038F" w:rsidRPr="00AB1D37" w:rsidRDefault="00D3038F" w:rsidP="00D3038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определять содержание обучения в рамках учебных планов, с учетом результатов оценивания физического и функционального состояния учащихся;</w:t>
      </w:r>
    </w:p>
    <w:p w:rsidR="00D3038F" w:rsidRPr="00AB1D37" w:rsidRDefault="00D3038F" w:rsidP="00D3038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B1D37">
        <w:rPr>
          <w:rFonts w:eastAsiaTheme="minorHAnsi"/>
          <w:lang w:eastAsia="en-US"/>
        </w:rPr>
        <w:t>обеспечивать уровень подготовленности обучающихся, соответствующий требованиям федеральных государственных образовательных стандартов, обеспечивать необходимый запас знаний, двигательных умений и навыков, а также достаточный уровень физической подготовленности учащихся для сохранения и укрепления их здоровья и трудовой деятельности;</w:t>
      </w:r>
      <w:proofErr w:type="gramEnd"/>
    </w:p>
    <w:p w:rsidR="00D3038F" w:rsidRPr="00AB1D37" w:rsidRDefault="00D3038F" w:rsidP="00D3038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участвовать в деятельности методических комиссий и в других формах методической работы;</w:t>
      </w:r>
    </w:p>
    <w:p w:rsidR="00D3038F" w:rsidRPr="00AB1D37" w:rsidRDefault="00D3038F" w:rsidP="00D3038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осуществлять сотрудничество с обучающимися, педагогами, родителями (лицами, их заменяющими);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тренерская деятельность:</w:t>
      </w:r>
    </w:p>
    <w:p w:rsidR="00D3038F" w:rsidRPr="00AB1D37" w:rsidRDefault="00D3038F" w:rsidP="00D3038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способствовать формированию личности обучающихся в процессе занятий избранным видом спорта, ее приобщению к общечеловеческим ценностям, здоровому образу жизни, моральным принципам честной спортивной конкуренции;</w:t>
      </w:r>
    </w:p>
    <w:p w:rsidR="00D3038F" w:rsidRPr="00AB1D37" w:rsidRDefault="00D3038F" w:rsidP="00D3038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осуществлять свою профессиональную деятельность, руководствуясь Конституцией Российской Федерации, законами Российской Федерации и нормативными документами органов управления образованием, физической культурой и спортом, нормативно-правовыми актами в сфере образования, физической культуры и спорта;</w:t>
      </w:r>
    </w:p>
    <w:p w:rsidR="00D3038F" w:rsidRPr="00AB1D37" w:rsidRDefault="00D3038F" w:rsidP="00D3038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организовывать работу малых коллективов исполнителей;</w:t>
      </w:r>
    </w:p>
    <w:p w:rsidR="00D3038F" w:rsidRPr="00AB1D37" w:rsidRDefault="00D3038F" w:rsidP="00D3038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работать с финансово-хозяйственной документацией в сфере физической культуры и спорта;</w:t>
      </w:r>
    </w:p>
    <w:p w:rsidR="00D3038F" w:rsidRPr="00AB1D37" w:rsidRDefault="00D3038F" w:rsidP="00D3038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соблюдать правила и нормы охраны труда, техники безопасности, обеспечивать охрану жизни и здоровья обучающихся в процессе занятий;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научно-исследовательская деятельность:</w:t>
      </w:r>
    </w:p>
    <w:p w:rsidR="00D3038F" w:rsidRPr="00AB1D37" w:rsidRDefault="00D3038F" w:rsidP="00D3038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выявлять актуальные вопросы в сфере физической культуры и спорта;</w:t>
      </w:r>
    </w:p>
    <w:p w:rsidR="00D3038F" w:rsidRPr="00AB1D37" w:rsidRDefault="00D3038F" w:rsidP="00D3038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методик;</w:t>
      </w:r>
    </w:p>
    <w:p w:rsidR="00D3038F" w:rsidRPr="00AB1D37" w:rsidRDefault="00D3038F" w:rsidP="00D3038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осуществлять научный анализ, обобщение и оформление результатов исследований;</w:t>
      </w:r>
    </w:p>
    <w:p w:rsidR="00D3038F" w:rsidRPr="00AB1D37" w:rsidRDefault="00D3038F" w:rsidP="00D3038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использовать информационные технологии для планирования и коррекции процессов профессиональной деятельности, контроля состояния обучающихся, обработки результатов исследований, решения других практических задач;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культурно-просветительская деятельность:</w:t>
      </w:r>
    </w:p>
    <w:p w:rsidR="00D3038F" w:rsidRPr="00AB1D37" w:rsidRDefault="00D3038F" w:rsidP="00D3038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анализировать и обобщать важные проблемы современного развития физической культуры и спорта с использованием средств массовой информации;</w:t>
      </w:r>
    </w:p>
    <w:p w:rsidR="00D3038F" w:rsidRPr="00AB1D37" w:rsidRDefault="00D3038F" w:rsidP="00D3038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проводить пропагандистские и информационные кампании по вопросам влияния занятий физической культурой на укрепление здоровья, поддержание работоспособности, активного долголетия, привлечения детей и молодежи к занятиям спортом.</w:t>
      </w:r>
    </w:p>
    <w:p w:rsidR="00D3038F" w:rsidRPr="00AB1D37" w:rsidRDefault="00D3038F" w:rsidP="00D3038F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1" w:name="_Toc428359279"/>
      <w:r w:rsidRPr="00AB1D3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2. Срок получения образования по программе бакалавриата:</w:t>
      </w:r>
      <w:bookmarkEnd w:id="1"/>
    </w:p>
    <w:p w:rsidR="00D3038F" w:rsidRPr="00AB1D37" w:rsidRDefault="00D3038F" w:rsidP="00D3038F">
      <w:pPr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b/>
          <w:bCs/>
          <w:lang w:eastAsia="en-US"/>
        </w:rPr>
        <w:t xml:space="preserve"> </w:t>
      </w:r>
      <w:r w:rsidRPr="00AB1D37">
        <w:rPr>
          <w:rFonts w:eastAsiaTheme="minorHAnsi"/>
          <w:lang w:eastAsia="en-US"/>
        </w:rPr>
        <w:t>в очной форме обучения составляет 4 года, в заочной форме обучения – 5 лет.</w:t>
      </w:r>
    </w:p>
    <w:p w:rsidR="00D3038F" w:rsidRPr="00AB1D37" w:rsidRDefault="00D3038F" w:rsidP="00D3038F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2" w:name="_Toc428359280"/>
      <w:r w:rsidRPr="00AB1D3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3. </w:t>
      </w:r>
      <w:r w:rsidRPr="00AB1D37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"/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Выпускник, освоивший программу бакалавриата, должен обладать следующими общекультурными компетенциями (ОК):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для формирования мировоззренческой позиции (ОК-1);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основы экономических знаний в различных сферах жизнедеятельности (ОК-3);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основы правовых знаний в различных сферах жизнедеятельности (ОК-4);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способностью к коммуникации в устной и письменной </w:t>
      </w:r>
      <w:proofErr w:type="gramStart"/>
      <w:r w:rsidRPr="00AB1D37">
        <w:rPr>
          <w:rFonts w:eastAsiaTheme="minorHAnsi"/>
          <w:lang w:eastAsia="en-US"/>
        </w:rPr>
        <w:t>формах</w:t>
      </w:r>
      <w:proofErr w:type="gramEnd"/>
      <w:r w:rsidRPr="00AB1D37">
        <w:rPr>
          <w:rFonts w:eastAsiaTheme="minorHAnsi"/>
          <w:lang w:eastAsia="en-US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к самоорганизации и самообразованию (ОК-7);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D3038F" w:rsidRPr="00AB1D37" w:rsidRDefault="00D3038F" w:rsidP="00D3038F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приемы первой помощи, методы защиты в условиях чрезвычайных ситуаций (ОК-9).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Выпускник, освоивший программу бакалавриата, должен обладать следующими </w:t>
      </w:r>
      <w:proofErr w:type="spellStart"/>
      <w:r w:rsidRPr="00AB1D37">
        <w:rPr>
          <w:rFonts w:eastAsiaTheme="minorHAnsi"/>
          <w:lang w:eastAsia="en-US"/>
        </w:rPr>
        <w:t>общепрофессиональными</w:t>
      </w:r>
      <w:proofErr w:type="spellEnd"/>
      <w:r w:rsidRPr="00AB1D37">
        <w:rPr>
          <w:rFonts w:eastAsiaTheme="minorHAnsi"/>
          <w:lang w:eastAsia="en-US"/>
        </w:rPr>
        <w:t xml:space="preserve"> компетенциями (ОПК):</w:t>
      </w:r>
    </w:p>
    <w:p w:rsidR="00D3038F" w:rsidRPr="00AB1D37" w:rsidRDefault="00D3038F" w:rsidP="00D3038F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определять анатомо-морфологические, физиологические, биохимические, биомеханические, психологические особенности физкультурно-спортивной деятельности и характер ее влияния на организм человека с учетом пола и возраста (ОПК-1);</w:t>
      </w:r>
    </w:p>
    <w:p w:rsidR="00D3038F" w:rsidRPr="00AB1D37" w:rsidRDefault="00D3038F" w:rsidP="00D3038F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проводить учебные занятия по базовым видам спорта с учетом особенностей обучающихся на основе положений дидактики, теории и методики физической культуры и требований образовательных стандартов (ОПК-2);</w:t>
      </w:r>
    </w:p>
    <w:p w:rsidR="00D3038F" w:rsidRPr="00AB1D37" w:rsidRDefault="00D3038F" w:rsidP="00D3038F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осуществлять спортивную подготовку в избранном виде спорта с учетом особенностей обучающихся на основе положений дидактики, теории и методики физической культуры и требований стандартов спортивной подготовки (ОПК-3);</w:t>
      </w:r>
    </w:p>
    <w:p w:rsidR="00D3038F" w:rsidRPr="00AB1D37" w:rsidRDefault="00D3038F" w:rsidP="00D3038F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способностью воспитывать у учеников социально-личностные качества: целеустремленность, организованность, трудолюбие, ответственность, гражданственность, </w:t>
      </w:r>
      <w:proofErr w:type="spellStart"/>
      <w:r w:rsidRPr="00AB1D37">
        <w:rPr>
          <w:rFonts w:eastAsiaTheme="minorHAnsi"/>
          <w:lang w:eastAsia="en-US"/>
        </w:rPr>
        <w:t>коммуникативность</w:t>
      </w:r>
      <w:proofErr w:type="spellEnd"/>
      <w:r w:rsidRPr="00AB1D37">
        <w:rPr>
          <w:rFonts w:eastAsiaTheme="minorHAnsi"/>
          <w:lang w:eastAsia="en-US"/>
        </w:rPr>
        <w:t>, толерантность (ОПК-4);</w:t>
      </w:r>
    </w:p>
    <w:p w:rsidR="00D3038F" w:rsidRPr="00AB1D37" w:rsidRDefault="00D3038F" w:rsidP="00D3038F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оценивать физические способности и функциональное состояние обучающихся, технику выполнения физических упражнений (ОПК-5);</w:t>
      </w:r>
    </w:p>
    <w:p w:rsidR="00D3038F" w:rsidRPr="00AB1D37" w:rsidRDefault="00D3038F" w:rsidP="00D3038F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средства избранного вида спорта для формирования навыков здорового образа жизни при проведении занятий рекреационной, оздоровительной направленности с лицами различного пола и возраста (ОПК-6);</w:t>
      </w:r>
    </w:p>
    <w:p w:rsidR="00D3038F" w:rsidRPr="00AB1D37" w:rsidRDefault="00D3038F" w:rsidP="00D3038F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обеспечивать в процессе профессиональной деятельности соблюдение требований безопасности, санитарных и гигиенических правил и норм, проводить профилактику травматизма, оказывать первую доврачебную помощь (ОПК-7);</w:t>
      </w:r>
    </w:p>
    <w:p w:rsidR="00D3038F" w:rsidRPr="00AB1D37" w:rsidRDefault="00D3038F" w:rsidP="00D3038F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lastRenderedPageBreak/>
        <w:t>способностью организовывать и проводить соревнования, осуществлять судейство по базовым видам спорта и избранному виду спорта (ОПК-8);</w:t>
      </w:r>
    </w:p>
    <w:p w:rsidR="00D3038F" w:rsidRPr="00AB1D37" w:rsidRDefault="00D3038F" w:rsidP="00D3038F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осуществлять планирование и методическое обеспечение деятельности физкультурно-спортивных организаций, проводить учет и отчетность, руководить работой малых коллективов (ОПК-9);</w:t>
      </w:r>
    </w:p>
    <w:p w:rsidR="00D3038F" w:rsidRPr="00AB1D37" w:rsidRDefault="00D3038F" w:rsidP="00D3038F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способностью формировать осознанное отношение различных групп населения к физкультурно-спортивной деятельности, </w:t>
      </w:r>
      <w:proofErr w:type="spellStart"/>
      <w:r w:rsidRPr="00AB1D37">
        <w:rPr>
          <w:rFonts w:eastAsiaTheme="minorHAnsi"/>
          <w:lang w:eastAsia="en-US"/>
        </w:rPr>
        <w:t>мотивационно-ценностные</w:t>
      </w:r>
      <w:proofErr w:type="spellEnd"/>
      <w:r w:rsidRPr="00AB1D37">
        <w:rPr>
          <w:rFonts w:eastAsiaTheme="minorHAnsi"/>
          <w:lang w:eastAsia="en-US"/>
        </w:rPr>
        <w:t xml:space="preserve"> ориентации и установки ведения здорового образа жизни (ОПК-10);</w:t>
      </w:r>
    </w:p>
    <w:p w:rsidR="00D3038F" w:rsidRPr="00AB1D37" w:rsidRDefault="00D3038F" w:rsidP="00D3038F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проводить научные исследования по определению эффективности различных сторон деятельности в сфере физической культуры и спорта с использованием апробированных методик (ОПК-11);</w:t>
      </w:r>
    </w:p>
    <w:p w:rsidR="00D3038F" w:rsidRPr="00AB1D37" w:rsidRDefault="00D3038F" w:rsidP="00D3038F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способностью использовать накопленные в области физической культуры и спорта духовные ценности, полученные знания об особенностях личности обучающихся для воспитания патриотизма, профилактики </w:t>
      </w:r>
      <w:proofErr w:type="spellStart"/>
      <w:r w:rsidRPr="00AB1D37">
        <w:rPr>
          <w:rFonts w:eastAsiaTheme="minorHAnsi"/>
          <w:lang w:eastAsia="en-US"/>
        </w:rPr>
        <w:t>девиантного</w:t>
      </w:r>
      <w:proofErr w:type="spellEnd"/>
      <w:r w:rsidRPr="00AB1D37">
        <w:rPr>
          <w:rFonts w:eastAsiaTheme="minorHAnsi"/>
          <w:lang w:eastAsia="en-US"/>
        </w:rPr>
        <w:t xml:space="preserve"> поведения, формирования здорового образа жизни, потребности в регулярных занятиях физической культурой (ОПК-12);</w:t>
      </w:r>
    </w:p>
    <w:p w:rsidR="00D3038F" w:rsidRPr="00AB1D37" w:rsidRDefault="00D3038F" w:rsidP="00D3038F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решать стандартные задачи профессиональной деятельности на основе информационной и библиографической культур с применением информационно-коммуникационных технологий и с учетом основных требований информационной безопасности (ОПК-13).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Выпускник, освоивший программу бакалавриата, должен обладать профессиональными компетенциями (ПК):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педагогическая деятельность:</w:t>
      </w:r>
    </w:p>
    <w:p w:rsidR="00D3038F" w:rsidRPr="00AB1D37" w:rsidRDefault="00D3038F" w:rsidP="00D3038F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основные положения и принципы педагогики, методы педагогического контроля и контроля качества обучения, актуальные дидактические технологии (ПК-1);</w:t>
      </w:r>
    </w:p>
    <w:p w:rsidR="00D3038F" w:rsidRPr="00AB1D37" w:rsidRDefault="00D3038F" w:rsidP="00D3038F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осуществлять образовательный процесс на основе положений теории физической культуры (ПК-2);</w:t>
      </w:r>
    </w:p>
    <w:p w:rsidR="00D3038F" w:rsidRPr="00AB1D37" w:rsidRDefault="00D3038F" w:rsidP="00D3038F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разрабатывать учебные планы и программы конкретных занятий (ПК-3);</w:t>
      </w:r>
    </w:p>
    <w:p w:rsidR="00D3038F" w:rsidRPr="00AB1D37" w:rsidRDefault="00D3038F" w:rsidP="00D3038F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проводить учебные занятия по физической культуре с детьми дошкольного, школьного возраста и обучающимися в образовательных организациях, организовывать внеклассную физкультурно-спортивную работу (ПК-4);</w:t>
      </w:r>
    </w:p>
    <w:p w:rsidR="00D3038F" w:rsidRPr="00AB1D37" w:rsidRDefault="00D3038F" w:rsidP="00D3038F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применять средства и методы двигательной деятельности для коррекции состояния обучающихся с учетом их пола и возраста, индивидуальных особенностей (ПК-5);</w:t>
      </w:r>
    </w:p>
    <w:p w:rsidR="00D3038F" w:rsidRPr="00AB1D37" w:rsidRDefault="00D3038F" w:rsidP="00D3038F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осуществлять пропаганду и обучение навыкам здорового образа жизни (ПК-6);</w:t>
      </w:r>
    </w:p>
    <w:p w:rsidR="00D3038F" w:rsidRPr="00AB1D37" w:rsidRDefault="00D3038F" w:rsidP="00D3038F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способностью обеспечивать применение навыков выживания в природной среде с учетом решения вопросов акклиматизации и воздействия на человека различных </w:t>
      </w:r>
      <w:proofErr w:type="spellStart"/>
      <w:r w:rsidRPr="00AB1D37">
        <w:rPr>
          <w:rFonts w:eastAsiaTheme="minorHAnsi"/>
          <w:lang w:eastAsia="en-US"/>
        </w:rPr>
        <w:t>риск-геофакторов</w:t>
      </w:r>
      <w:proofErr w:type="spellEnd"/>
      <w:r w:rsidRPr="00AB1D37">
        <w:rPr>
          <w:rFonts w:eastAsiaTheme="minorHAnsi"/>
          <w:lang w:eastAsia="en-US"/>
        </w:rPr>
        <w:t xml:space="preserve"> (ПК-7);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тренерская деятельность:</w:t>
      </w:r>
    </w:p>
    <w:p w:rsidR="00D3038F" w:rsidRPr="00AB1D37" w:rsidRDefault="00D3038F" w:rsidP="00D3038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знания об истоках и эволюции формирования теории спортивной тренировки, медико-биологических и психологических основах и технологии тренировки в избранном виде спорта, санитарно-гигиенических основах деятельности в сфере физической культуры и спорта (ПК-8);</w:t>
      </w:r>
    </w:p>
    <w:p w:rsidR="00D3038F" w:rsidRPr="00AB1D37" w:rsidRDefault="00D3038F" w:rsidP="00D3038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способностью формировать мотивацию к занятиям избранным видом спорта, воспитывать у </w:t>
      </w:r>
      <w:proofErr w:type="gramStart"/>
      <w:r w:rsidRPr="00AB1D37">
        <w:rPr>
          <w:rFonts w:eastAsiaTheme="minorHAnsi"/>
          <w:lang w:eastAsia="en-US"/>
        </w:rPr>
        <w:t>обучающихся</w:t>
      </w:r>
      <w:proofErr w:type="gramEnd"/>
      <w:r w:rsidRPr="00AB1D37">
        <w:rPr>
          <w:rFonts w:eastAsiaTheme="minorHAnsi"/>
          <w:lang w:eastAsia="en-US"/>
        </w:rPr>
        <w:t xml:space="preserve"> моральные принципы честной спортивной конкуренции (ПК-9);</w:t>
      </w:r>
    </w:p>
    <w:p w:rsidR="00D3038F" w:rsidRPr="00AB1D37" w:rsidRDefault="00D3038F" w:rsidP="00D3038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lastRenderedPageBreak/>
        <w:t>способностью реализовывать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психических особенностей обучающихся (ПК-10);</w:t>
      </w:r>
    </w:p>
    <w:p w:rsidR="00D3038F" w:rsidRPr="00AB1D37" w:rsidRDefault="00D3038F" w:rsidP="00D3038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разрабатывать перспективные, оперативные планы и программы конкретных занятий в сфере детско-юношеского и массового спорта (ПК-11);</w:t>
      </w:r>
    </w:p>
    <w:p w:rsidR="00D3038F" w:rsidRPr="00AB1D37" w:rsidRDefault="00D3038F" w:rsidP="00D3038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возраста и пола обучающихся, применять методики спортивного массажа (ПК-12);</w:t>
      </w:r>
    </w:p>
    <w:p w:rsidR="00D3038F" w:rsidRPr="00AB1D37" w:rsidRDefault="00D3038F" w:rsidP="00D3038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использовать актуальные для избранного вида спорта технологии управления состоянием человека, включая педагогический контроль и коррекцию (ПК-13);</w:t>
      </w:r>
    </w:p>
    <w:p w:rsidR="00D3038F" w:rsidRPr="00AB1D37" w:rsidRDefault="00D3038F" w:rsidP="00D3038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совершенствовать индивидуальное спортивное мастерство в процессе тренировочных занятий, владением в соответствии с особенностями избранного вида спорта техникой движений, технико-тактическими действиями, средствами выразительности (ПК-14);</w:t>
      </w:r>
    </w:p>
    <w:p w:rsidR="00D3038F" w:rsidRPr="00AB1D37" w:rsidRDefault="00D3038F" w:rsidP="00D3038F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осуществлять самоконтроль, оценивать процесс и результаты индивидуальной спортивной деятельности, сохранять и поддерживать спортивную форму (ПК-15);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рекреационная деятельность: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формировать и поддерживать мотивацию у населения к рекреационной деятельности, используя коммуникативные и организаторские способности (ПК-16);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способностью организовывать и вести рекреационную деятельность в организациях различного </w:t>
      </w:r>
      <w:proofErr w:type="gramStart"/>
      <w:r w:rsidRPr="00AB1D37">
        <w:rPr>
          <w:rFonts w:eastAsiaTheme="minorHAnsi"/>
          <w:lang w:eastAsia="en-US"/>
        </w:rPr>
        <w:t>типа</w:t>
      </w:r>
      <w:proofErr w:type="gramEnd"/>
      <w:r w:rsidRPr="00AB1D37">
        <w:rPr>
          <w:rFonts w:eastAsiaTheme="minorHAnsi"/>
          <w:lang w:eastAsia="en-US"/>
        </w:rPr>
        <w:t xml:space="preserve"> с учетом особенностей обучающихся, а также гигиенических и естественно-средовых факторов (ПК-17);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выбирать средства и методы двигательной рекреации для коррекции состояния обучающихся различного пола и возраста с учетом их профессиональной деятельности (ПК-18);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AB1D37">
        <w:rPr>
          <w:rFonts w:eastAsiaTheme="minorHAnsi"/>
          <w:lang w:eastAsia="en-US"/>
        </w:rPr>
        <w:t>способностью реализовывать программы оздоровительной тренировки для различного контингента обучающихся, включающие в себя технологии управления массой тела, рационального питания и регуляции психического состояния (ПК-19);</w:t>
      </w:r>
      <w:proofErr w:type="gramEnd"/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организовывать и проводить туристско-экологические, туристско-спортивные и туристско-оздоровительные мероприятия для различных групп населения (ПК-20);</w:t>
      </w:r>
    </w:p>
    <w:p w:rsidR="00D3038F" w:rsidRPr="00AB1D37" w:rsidRDefault="00D3038F" w:rsidP="00D3038F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организационно-управленческая деятельность: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организовывать и проводить массовые физкультурные и спортивно-зрелищные мероприятия (ПК-21);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разрабатывать оперативные планы работы и обеспечивать их реализацию в структурных подразделениях организаций (ПК-22);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составлять индивидуальные финансовые документы учета и отчетности в сфере физической культуры, работать с финансово-хозяйственной документацией (ПК-23);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вести профессиональную деятельность с учетом особенностей функционирования различных типов спортивных объектов (ПК-24);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 (ПК-25);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lastRenderedPageBreak/>
        <w:t>способностью планировать оснащение физкультурно-спортивной организации соответствующим оборудованием, экипировкой и инвентарем (ПК-26);</w:t>
      </w:r>
    </w:p>
    <w:p w:rsidR="00D3038F" w:rsidRPr="00AB1D37" w:rsidRDefault="00D3038F" w:rsidP="00D3038F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осуществлять маркетинговую деятельность по продвижению физкультурно-спортивных услуг и товаров (ПК-27);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научно-исследовательская деятельность:</w:t>
      </w:r>
    </w:p>
    <w:p w:rsidR="00D3038F" w:rsidRPr="00AB1D37" w:rsidRDefault="00D3038F" w:rsidP="00D3038F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выявлять актуальные вопросы в сфере физической культуры и спорта (ПК-28);</w:t>
      </w:r>
    </w:p>
    <w:p w:rsidR="00D3038F" w:rsidRPr="00AB1D37" w:rsidRDefault="00D3038F" w:rsidP="00D3038F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применять методы обработки результатов исследований с использованием методов математической статистики, информационных технологий, формулировать и представлять обобщения и выводы (ПК-29);</w:t>
      </w:r>
    </w:p>
    <w:p w:rsidR="00D3038F" w:rsidRPr="00AB1D37" w:rsidRDefault="00D3038F" w:rsidP="00D3038F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проводить научный анализ результатов исследований и использовать их в практической деятельности (ПК-30);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культурно-просветительская деятельность:</w:t>
      </w:r>
    </w:p>
    <w:p w:rsidR="00D3038F" w:rsidRPr="00AB1D37" w:rsidRDefault="00D3038F" w:rsidP="00D3038F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применять методы и средства сбора и обобщения информации о достижениях физической культуры и спорта в ее историческом развитии, приемы агитационно-пропагандистской работы по привлечению населения к занятиям физкультурно-спортивной деятельностью (ПК-31);</w:t>
      </w:r>
    </w:p>
    <w:p w:rsidR="00D3038F" w:rsidRPr="00AB1D37" w:rsidRDefault="00D3038F" w:rsidP="00D3038F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 xml:space="preserve">способностью использовать приемы общения при работе с коллективом </w:t>
      </w:r>
      <w:proofErr w:type="gramStart"/>
      <w:r w:rsidRPr="00AB1D37">
        <w:rPr>
          <w:rFonts w:eastAsiaTheme="minorHAnsi"/>
          <w:lang w:eastAsia="en-US"/>
        </w:rPr>
        <w:t>обучающихся</w:t>
      </w:r>
      <w:proofErr w:type="gramEnd"/>
      <w:r w:rsidRPr="00AB1D37">
        <w:rPr>
          <w:rFonts w:eastAsiaTheme="minorHAnsi"/>
          <w:lang w:eastAsia="en-US"/>
        </w:rPr>
        <w:t xml:space="preserve"> и каждым индивидуумом (ПК-32);</w:t>
      </w:r>
    </w:p>
    <w:p w:rsidR="00D3038F" w:rsidRPr="00AB1D37" w:rsidRDefault="00D3038F" w:rsidP="00D3038F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способностью формировать через средства массовой информации, информационные и рекламные агентства общественного мнения о физической культуре как части общей культуры и факторе обеспечения здоровья (ПК-33).</w:t>
      </w:r>
    </w:p>
    <w:p w:rsidR="00D3038F" w:rsidRPr="00AB1D37" w:rsidRDefault="00D3038F" w:rsidP="00D3038F">
      <w:pPr>
        <w:pStyle w:val="1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3" w:name="_Toc428359281"/>
      <w:r w:rsidRPr="00AB1D3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4. </w:t>
      </w:r>
      <w:r w:rsidRPr="00AB1D37">
        <w:rPr>
          <w:rFonts w:ascii="Times New Roman" w:hAnsi="Times New Roman" w:cs="Times New Roman"/>
          <w:color w:val="auto"/>
          <w:sz w:val="24"/>
          <w:szCs w:val="24"/>
        </w:rPr>
        <w:t>Сведения о профессорско-преподавательском составе, необходимом для реализации образовательной программы</w:t>
      </w:r>
      <w:bookmarkEnd w:id="3"/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1D37">
        <w:rPr>
          <w:rFonts w:eastAsiaTheme="minorHAnsi"/>
          <w:lang w:eastAsia="en-US"/>
        </w:rPr>
        <w:t>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B1D37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B1D37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D3038F" w:rsidRPr="00AB1D37" w:rsidRDefault="00D3038F" w:rsidP="00D303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AB1D37">
        <w:rPr>
          <w:rFonts w:eastAsiaTheme="minorHAnsi"/>
          <w:lang w:eastAsia="en-US"/>
        </w:rPr>
        <w:t>К преподавателям с учеными степенями и (или) учеными званиями приравниваются лица без ученых степеней и званий, имеющие спортивные звания мастер спорта России международного класса, мастер спорта России, гроссмейстер России и/или почетные спортивные звания  «Заслуженный мастер спорта России», «Заслуженный тренер России», «Почетный спортивный судья России», лауреаты государственных премий в сфере физической культуры и спорта.</w:t>
      </w:r>
      <w:proofErr w:type="gramEnd"/>
      <w:r w:rsidRPr="00AB1D37">
        <w:rPr>
          <w:rFonts w:eastAsiaTheme="minorHAnsi"/>
          <w:lang w:eastAsia="en-US"/>
        </w:rPr>
        <w:t xml:space="preserve"> </w:t>
      </w:r>
      <w:proofErr w:type="gramStart"/>
      <w:r w:rsidRPr="00AB1D37">
        <w:rPr>
          <w:rFonts w:eastAsiaTheme="minorHAnsi"/>
          <w:lang w:eastAsia="en-US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5 процентов.</w:t>
      </w:r>
      <w:proofErr w:type="gramEnd"/>
    </w:p>
    <w:p w:rsidR="00B97954" w:rsidRDefault="00B97954"/>
    <w:sectPr w:rsidR="00B97954" w:rsidSect="00B9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2BD"/>
    <w:multiLevelType w:val="hybridMultilevel"/>
    <w:tmpl w:val="80828B92"/>
    <w:lvl w:ilvl="0" w:tplc="80E8E7D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DBADB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EDE7C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AF4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0CFD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2BEEE3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70F01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81AC0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84DD9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B61E02"/>
    <w:multiLevelType w:val="hybridMultilevel"/>
    <w:tmpl w:val="B92C7FC0"/>
    <w:lvl w:ilvl="0" w:tplc="C75CB6F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BDB4136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30220B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1A544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0BA1BC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26B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D1E2CF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1A6D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7405C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F50B0"/>
    <w:multiLevelType w:val="hybridMultilevel"/>
    <w:tmpl w:val="6654128E"/>
    <w:lvl w:ilvl="0" w:tplc="0419000F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784A58"/>
    <w:multiLevelType w:val="hybridMultilevel"/>
    <w:tmpl w:val="92322A10"/>
    <w:lvl w:ilvl="0" w:tplc="0419000F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50717E"/>
    <w:multiLevelType w:val="hybridMultilevel"/>
    <w:tmpl w:val="61CA140A"/>
    <w:lvl w:ilvl="0" w:tplc="04FC8A6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CC920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5E245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0287C2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F12BCB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AC834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34EB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C4B4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8308F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577BED"/>
    <w:multiLevelType w:val="hybridMultilevel"/>
    <w:tmpl w:val="2BC0D546"/>
    <w:lvl w:ilvl="0" w:tplc="133C372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AB12870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53E80A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5639B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346A6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CCAB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19CF48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0EE4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400E1C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CA5833"/>
    <w:multiLevelType w:val="hybridMultilevel"/>
    <w:tmpl w:val="DEDEA52E"/>
    <w:lvl w:ilvl="0" w:tplc="15B0824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71F65DC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8A8D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D0D0D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818C16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A8FC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7E55C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8F21D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BA54D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C87369"/>
    <w:multiLevelType w:val="hybridMultilevel"/>
    <w:tmpl w:val="A7225F68"/>
    <w:lvl w:ilvl="0" w:tplc="E6FC09C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D73D77"/>
    <w:multiLevelType w:val="hybridMultilevel"/>
    <w:tmpl w:val="89420B66"/>
    <w:lvl w:ilvl="0" w:tplc="0419000F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2F4712"/>
    <w:multiLevelType w:val="hybridMultilevel"/>
    <w:tmpl w:val="780A8882"/>
    <w:lvl w:ilvl="0" w:tplc="2984079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9F2EF9"/>
    <w:multiLevelType w:val="hybridMultilevel"/>
    <w:tmpl w:val="84B242B8"/>
    <w:lvl w:ilvl="0" w:tplc="879E317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31204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9F5E35"/>
    <w:multiLevelType w:val="hybridMultilevel"/>
    <w:tmpl w:val="E394604C"/>
    <w:lvl w:ilvl="0" w:tplc="ADD67ED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D2C8C79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B047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D18357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4002D3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4E8E5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0B07A4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F425A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712BE5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3038F"/>
    <w:rsid w:val="000654CD"/>
    <w:rsid w:val="00B97954"/>
    <w:rsid w:val="00D3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aliases w:val=" Знак"/>
    <w:basedOn w:val="a"/>
    <w:next w:val="a"/>
    <w:link w:val="60"/>
    <w:qFormat/>
    <w:rsid w:val="00D3038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D3038F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D3038F"/>
    <w:rPr>
      <w:b/>
      <w:bCs/>
    </w:rPr>
  </w:style>
  <w:style w:type="character" w:customStyle="1" w:styleId="10">
    <w:name w:val="Заголовок 1 Знак"/>
    <w:basedOn w:val="a0"/>
    <w:link w:val="1"/>
    <w:rsid w:val="00D30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30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2016-09-21T08:55:00Z</dcterms:created>
  <dcterms:modified xsi:type="dcterms:W3CDTF">2016-09-21T09:06:00Z</dcterms:modified>
</cp:coreProperties>
</file>